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844" w:rsidRPr="00F7474A" w:rsidRDefault="00CF0844" w:rsidP="00CF084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И Н С Т </w:t>
      </w:r>
      <w:proofErr w:type="gramStart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Р</w:t>
      </w:r>
      <w:proofErr w:type="gramEnd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У К Ц И Я № 1</w:t>
      </w:r>
    </w:p>
    <w:p w:rsidR="00CF0844" w:rsidRPr="00F7474A" w:rsidRDefault="00CF0844" w:rsidP="00CF084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ПРИ ОБНАРУЖЕНИИ ПРЕДМЕТА,</w:t>
      </w:r>
    </w:p>
    <w:p w:rsidR="00CF0844" w:rsidRPr="00F7474A" w:rsidRDefault="00CF0844" w:rsidP="00CF084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proofErr w:type="gramStart"/>
      <w:r w:rsidRPr="00F7474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ПОХОЖЕГО</w:t>
      </w:r>
      <w:proofErr w:type="gramEnd"/>
      <w:r w:rsidRPr="00F7474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НА ВЗРЫВНОЕ УСТРОЙСТВО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 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1. Общие требования безопасности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1.1</w:t>
      </w:r>
      <w:proofErr w:type="gramStart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В</w:t>
      </w:r>
      <w:proofErr w:type="gramEnd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целях предотвращения взрывов в дошкольном учреждении: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            Установить прочные двери на подвалах и навесить на них замки.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            Проверить все пустующие помещения в ДОУ.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1.2</w:t>
      </w:r>
      <w:proofErr w:type="gramStart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О</w:t>
      </w:r>
      <w:proofErr w:type="gramEnd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бращать внимание на незнакомых людей в здании детского сада; постоянному составу расспрашивать цель их прибытия, по возможности проверять документы. Любые подозрительные люди во дворе ДОУ и любые странные события должны обращать на себя внимание постоянного состава и воспитанников.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1.3</w:t>
      </w:r>
      <w:proofErr w:type="gramStart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  В</w:t>
      </w:r>
      <w:proofErr w:type="gramEnd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случае обнаружения подозрительных предметов: бесхозных (забытых) вещей, посторонних предметов – надо, не трогая их, немедленно сообщить администрации ДОУ (администрация ДОУ сообщает в полицию).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      В качестве маскировки для взрывных устройств используются обычные бытовые предметы: сумки, пакеты, свертки, коробки, игрушки, кошельки, банки из-под напитков и т.п. Не предпринимайте самостоятельно никаких действий с взрывными устройствами или предметами, подозрительными на взрывное устройство-это может привести к их взрыву, многочисленным жертвам и разрушениям!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1.4  Ежедневно осуществлять обход и осмотр территории и помещений с целью обнаружения подозрительных предметов.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1.5</w:t>
      </w:r>
      <w:proofErr w:type="gramStart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  З</w:t>
      </w:r>
      <w:proofErr w:type="gramEnd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апретить парковку автомобилей на территории детского сада.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1.6  Контейнеры – мусоросборники установить за пределами здания ДОУ.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1.7</w:t>
      </w:r>
      <w:proofErr w:type="gramStart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Д</w:t>
      </w:r>
      <w:proofErr w:type="gramEnd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овести до всего постоянного состава номера телефонов, по которым необходимо поставить в известность определенные органы при обнаружении подозрительных предметов или угрозы террористического акта.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 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2.         Требования безопасности перед началом работы.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2.1.             Сторож обязан: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               перед </w:t>
      </w:r>
      <w:proofErr w:type="spellStart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заступлением</w:t>
      </w:r>
      <w:proofErr w:type="spellEnd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на дежурство осуществить обход и осмотр  помещений  с целью обнаружения подозрительных предметов;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-               при обнаружении подозрительного предмета сообщить администрации ДОУ (по телефону)  и в здание детского сада никого не допускает (до их прибытия);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-               при приемке помещений, осуществлять проверку состояния сдаваемых помещений.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2.2.             Дворник обязан: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-               перед уборкой территории осуществлять обход и осмотр территории вокруг здания школы с цель обнаружения подозрительных предметов;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lastRenderedPageBreak/>
        <w:t xml:space="preserve">-               при обнаружении подозрительного предмета на территории ДОУ сообщить администрации ДОУ и к подозрительному предмету </w:t>
      </w:r>
      <w:proofErr w:type="gramStart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не кого</w:t>
      </w:r>
      <w:proofErr w:type="gramEnd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не допускает   (до их прибытия).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 2.3.             Воспитатель обязан: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-               осуществить обход и осмотр помещений (туалеты, коридоры) с целью обнаружения подозрительных предметов;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-               при обнаружении подозрительного предмета сообщить администрации ДОУ (по телефону)  и в здание ДОУ никого не допускает (до их прибытия).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3.         Требования безопасности при обнаружении подозрительного предмета.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3.1.             Действия при обнаружении предмета, похожего на взрывное устройство: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1.     Признаки, которые могут указать на наличие взрывное устройство: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               наличие на обнаруженном предмете проводов, веревок, </w:t>
      </w:r>
      <w:proofErr w:type="spellStart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изоленты</w:t>
      </w:r>
      <w:proofErr w:type="spellEnd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;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-               подозрительные звуки, щелчки, тиканье часов, издаваемые предметом;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-               от предмета исходит характерный запах миндаля или другой необычный запах.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2.     Причины, служащие поводом для опасения: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-               нахождение подозрительных лиц до обнаружения этого предмета.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3.     Действия: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-               не трогать, не поднимать, не передвигать обнаруженный предмет!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-               пытаться самостоятельно разминировать взрывные устройства или переносить их в другое место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               воздержаться от использования средств </w:t>
      </w:r>
      <w:proofErr w:type="gramStart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радиосвязи</w:t>
      </w:r>
      <w:proofErr w:type="gramEnd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в том числе мобильных телефонов вблизи данного предмета;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-               немедленно сообщить об обнаруженном подозрительном предмете администрации ДОУ;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-               зафиксировать время и место обнаружения подозрительного предмета;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               по возможности  обеспечить охрану подозрительного предмета, обеспечив </w:t>
      </w:r>
      <w:proofErr w:type="gramStart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безопасность</w:t>
      </w:r>
      <w:proofErr w:type="gramEnd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находясь, по возможности, за предметами, обеспечивающими защиту (угол здания или коридора)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3.2.   Действия администрации ДОУ при получении сообщения об обнаруженном предмете похожего на взрывное устройство: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·        Убедиться, что данный обнаруженный предмет по признакам указывает на </w:t>
      </w:r>
      <w:proofErr w:type="gramStart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взрывное</w:t>
      </w:r>
      <w:proofErr w:type="gramEnd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устройства.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·        По возможности  обеспечить охрану подозрительного предмета, обеспечив </w:t>
      </w:r>
      <w:proofErr w:type="gramStart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безопасность</w:t>
      </w:r>
      <w:proofErr w:type="gramEnd"/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находясь по возможности, за предметами, обеспечивающими защиту (угол здания или коридора).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·        Немедленно сообщить об обнаружении подозрительного предмета в правоохранительные органы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lastRenderedPageBreak/>
        <w:t>·        Необходимо организовать эвакуацию постоянного состава и воспитанников из здания и территории ДОУ минуя опасную зону, в безопасное место.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·        Далее действовать по указанию представителей правоохранительных органов</w:t>
      </w:r>
      <w:r w:rsidRPr="00F7474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 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 </w:t>
      </w: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 </w:t>
      </w:r>
    </w:p>
    <w:p w:rsidR="00CF0844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7474A">
        <w:rPr>
          <w:rFonts w:ascii="Times New Roman" w:eastAsia="Times New Roman" w:hAnsi="Times New Roman" w:cs="Times New Roman"/>
          <w:color w:val="333333"/>
          <w:sz w:val="28"/>
          <w:szCs w:val="28"/>
        </w:rPr>
        <w:t> </w:t>
      </w:r>
    </w:p>
    <w:p w:rsidR="00CF0844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CF0844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CF0844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CF0844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CF0844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CF0844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CF0844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CF0844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CF0844" w:rsidRPr="00F7474A" w:rsidRDefault="00CF0844" w:rsidP="00CF08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CF0844" w:rsidRPr="00E12D4A" w:rsidRDefault="00CF0844" w:rsidP="00CF084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E12D4A">
        <w:rPr>
          <w:rFonts w:ascii="Arial" w:eastAsia="Times New Roman" w:hAnsi="Arial" w:cs="Arial"/>
          <w:color w:val="333333"/>
          <w:sz w:val="20"/>
          <w:szCs w:val="20"/>
        </w:rPr>
        <w:t> </w:t>
      </w:r>
    </w:p>
    <w:p w:rsidR="00B43C55" w:rsidRDefault="00B43C55" w:rsidP="00CF0844">
      <w:pPr>
        <w:spacing w:after="0" w:line="240" w:lineRule="auto"/>
      </w:pPr>
    </w:p>
    <w:sectPr w:rsidR="00B43C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F0844"/>
    <w:rsid w:val="00B43C55"/>
    <w:rsid w:val="00CF08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714</Words>
  <Characters>4073</Characters>
  <Application>Microsoft Office Word</Application>
  <DocSecurity>0</DocSecurity>
  <Lines>33</Lines>
  <Paragraphs>9</Paragraphs>
  <ScaleCrop>false</ScaleCrop>
  <Company>Reanimator Extreme Edition</Company>
  <LinksUpToDate>false</LinksUpToDate>
  <CharactersWithSpaces>4778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2018-03-31T12:31:00Z</dcterms:created>
  <dcterms:modified xsi:type="dcterms:W3CDTF">2018-03-31T12:31:00Z</dcterms:modified>
</cp:coreProperties>
</file>